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sz w:val="24"/>
          <w:szCs w:val="24"/>
        </w:rPr>
      </w:pPr>
      <w:bookmarkStart w:id="0" w:name="_Hlk126137775"/>
      <w:r>
        <w:rPr>
          <w:rFonts w:hint="eastAsia" w:ascii="宋体" w:hAnsi="宋体"/>
          <w:sz w:val="24"/>
          <w:szCs w:val="24"/>
        </w:rPr>
        <w:t>附件一</w:t>
      </w:r>
    </w:p>
    <w:bookmarkEnd w:id="0"/>
    <w:p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ascii="仿宋" w:hAnsi="仿宋" w:eastAsia="仿宋"/>
          <w:sz w:val="36"/>
          <w:szCs w:val="36"/>
        </w:rPr>
        <w:t>4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ascii="仿宋" w:hAnsi="仿宋" w:eastAsia="仿宋"/>
          <w:sz w:val="36"/>
          <w:szCs w:val="36"/>
        </w:rPr>
        <w:t>2</w:t>
      </w:r>
      <w:r>
        <w:rPr>
          <w:rFonts w:hint="eastAsia" w:ascii="仿宋" w:hAnsi="仿宋" w:eastAsia="仿宋"/>
          <w:sz w:val="36"/>
          <w:szCs w:val="36"/>
        </w:rPr>
        <w:t>月至2024年</w:t>
      </w:r>
      <w:r>
        <w:rPr>
          <w:rFonts w:ascii="仿宋" w:hAnsi="仿宋" w:eastAsia="仿宋"/>
          <w:sz w:val="36"/>
          <w:szCs w:val="36"/>
        </w:rPr>
        <w:t>4</w:t>
      </w:r>
      <w:r>
        <w:rPr>
          <w:rFonts w:hint="eastAsia" w:ascii="仿宋" w:hAnsi="仿宋" w:eastAsia="仿宋"/>
          <w:sz w:val="36"/>
          <w:szCs w:val="36"/>
        </w:rPr>
        <w:t>月，我单位愿以下述报价向贵司采购工业油脂，报价有效期位连续3个自然月。采购量由贵司决定，结算时按过磅单数量月结。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综合单价（元/吨）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报价周期内产量</w:t>
            </w:r>
            <w:r>
              <w:rPr>
                <w:rFonts w:ascii="方正仿宋简体" w:hAnsi="Arial" w:eastAsia="方正仿宋简体" w:cs="Arial"/>
                <w:sz w:val="28"/>
                <w:szCs w:val="24"/>
              </w:rPr>
              <w:t>80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吨</w:t>
            </w:r>
          </w:p>
        </w:tc>
      </w:tr>
    </w:tbl>
    <w:p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注：请根据工业油脂的品质、产量及库存量报综合单价，报价周期为202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月、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月、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月共计3个月</w:t>
      </w:r>
    </w:p>
    <w:p>
      <w:pPr>
        <w:ind w:right="144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>
      <w:pPr>
        <w:pStyle w:val="2"/>
        <w:rPr>
          <w:rFonts w:hint="eastAsia"/>
          <w:lang w:val="en-US"/>
        </w:rPr>
      </w:pPr>
    </w:p>
    <w:p>
      <w:pPr>
        <w:ind w:firstLine="684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>
      <w:bookmarkStart w:id="1" w:name="_GoBack"/>
      <w:bookmarkEnd w:id="1"/>
    </w:p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785E7E-0233-48B0-B717-C16FCE9910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30FDDE-8E0C-4CC3-9942-CB62081193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18FD41-277B-4A91-861E-4A3A4B5AE9B4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CA2E4CE-424A-4A2E-BE00-F479ED1D7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2C75675F"/>
    <w:rsid w:val="2C7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2024-01-23T02:39:00Z</dcterms:created>
  <dc:creator>Molly</dc:creator>
  <cp:lastModifiedBy>Molly</cp:lastModifiedBy>
  <dcterms:modified xsi:type="dcterms:W3CDTF">2024-01-23T02:39:12Z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650AA7C60A83446597F65D8F4702C9F2_11</vt:lpwstr>
  </property>
</Properties>
</file>